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0D84" w14:textId="77777777" w:rsidR="0031448D" w:rsidRPr="0031448D" w:rsidRDefault="0031448D" w:rsidP="0031448D">
      <w:pPr>
        <w:pStyle w:val="font8"/>
        <w:rPr>
          <w:b/>
          <w:sz w:val="32"/>
          <w:szCs w:val="32"/>
        </w:rPr>
      </w:pPr>
      <w:r w:rsidRPr="0031448D">
        <w:rPr>
          <w:b/>
          <w:sz w:val="32"/>
          <w:szCs w:val="32"/>
        </w:rPr>
        <w:t>Politique de confidentialité</w:t>
      </w:r>
    </w:p>
    <w:p w14:paraId="079384E8" w14:textId="77777777" w:rsidR="0031448D" w:rsidRDefault="0031448D" w:rsidP="0031448D">
      <w:pPr>
        <w:pStyle w:val="font8"/>
      </w:pPr>
      <w:r>
        <w:t xml:space="preserve">Les données personnelles collectées, via le formulaire de contact, sont réservées à l’usage exclusif de Dominique BRAESCH – 121 avenue Emmanuel </w:t>
      </w:r>
      <w:proofErr w:type="spellStart"/>
      <w:r>
        <w:t>Riouqier</w:t>
      </w:r>
      <w:proofErr w:type="spellEnd"/>
      <w:r>
        <w:t xml:space="preserve"> - 06130 Grasse – braeschdominique@gmail.com, responsable du traitement. Ces données ont pour finalité le traitement de vos demandes, devis et de vos consultations.</w:t>
      </w:r>
    </w:p>
    <w:p w14:paraId="415E66D0" w14:textId="77777777" w:rsidR="0031448D" w:rsidRDefault="0031448D" w:rsidP="0031448D">
      <w:pPr>
        <w:pStyle w:val="font8"/>
      </w:pPr>
      <w:r>
        <w:t>Vous indiquez directement vos données via le formulaire de contact : nom, prénom, téléphone, adresse électronique. Ainsi pour le traitement de vos demandes et consultations, la base légale est votre consentement. Les données collectées présentent un caractère obligatoire pour réaliser les finalités de traitement.</w:t>
      </w:r>
    </w:p>
    <w:p w14:paraId="5D9B0BAF" w14:textId="77777777" w:rsidR="0031448D" w:rsidRDefault="0031448D" w:rsidP="0031448D">
      <w:pPr>
        <w:pStyle w:val="font8"/>
      </w:pPr>
      <w:r>
        <w:t>Aucune donnée personnelle n’est transférée à des tiers (et notamment le responsable du traitement s’interdit toute vente du fichier client). Aucun transfert de données personnelles est réalisé en dehors de l’UE. Toutes les mesures techniques et organisationnelles appropriées sont misent en œuvre par Dominique BRAESCH afin de garantir un niveau de sécurité adapté au risque.</w:t>
      </w:r>
    </w:p>
    <w:p w14:paraId="201C156A" w14:textId="77777777" w:rsidR="0031448D" w:rsidRDefault="0031448D" w:rsidP="0031448D">
      <w:pPr>
        <w:pStyle w:val="font8"/>
      </w:pPr>
      <w:r>
        <w:t>Les renseignements collectés par le formulaire de contact sont conservés au maximum 3 ans à compter de la demande.</w:t>
      </w:r>
    </w:p>
    <w:p w14:paraId="706E3901" w14:textId="77777777" w:rsidR="0031448D" w:rsidRDefault="0031448D" w:rsidP="0031448D">
      <w:pPr>
        <w:pStyle w:val="font8"/>
      </w:pPr>
      <w:r>
        <w:t xml:space="preserve">Conformément à la Loi n°78-17 du 6 janvier 1978 (dite « Loi informatique et libertés » ou « LIL »), vous avez le droit de vous opposer à la collecte, le droit d’accéder, de rectifier, de limiter, d’effacer vos données et droit de décider du sort des données post-mortem et à la portabilité des données dans les limites fixées par la loi en vous adressant à : Dominique BRAESCH – 121 avenue Emmanuel </w:t>
      </w:r>
      <w:proofErr w:type="spellStart"/>
      <w:r>
        <w:t>Riouqier</w:t>
      </w:r>
      <w:proofErr w:type="spellEnd"/>
      <w:r>
        <w:t xml:space="preserve"> - 06130 Grasse – braeschdominique@gmail.com</w:t>
      </w:r>
    </w:p>
    <w:p w14:paraId="4F8DCFBA" w14:textId="77777777" w:rsidR="0031448D" w:rsidRDefault="0031448D" w:rsidP="0031448D">
      <w:pPr>
        <w:pStyle w:val="font8"/>
      </w:pPr>
      <w:r>
        <w:t>Vous avez également la possibilité d’introduire une réclamation auprès de l’autorité de contrôle (CNIL) : </w:t>
      </w:r>
      <w:r>
        <w:rPr>
          <w:u w:val="single"/>
        </w:rPr>
        <w:t>https://www.cnil.fr/fr/webform/adresser-une-plainte</w:t>
      </w:r>
      <w:r>
        <w:t>.</w:t>
      </w:r>
    </w:p>
    <w:p w14:paraId="0E66EFDC" w14:textId="77777777" w:rsidR="0031448D" w:rsidRDefault="0031448D" w:rsidP="0031448D">
      <w:pPr>
        <w:pStyle w:val="font8"/>
        <w:spacing w:line="336" w:lineRule="atLeast"/>
      </w:pPr>
      <w:r>
        <w:t>Vous avez également la possibilité de s’inscrire sur la liste d’opposition au démarchage téléphonique (dispositif BLOCTEL) : </w:t>
      </w:r>
      <w:r>
        <w:rPr>
          <w:u w:val="single"/>
        </w:rPr>
        <w:t>https://conso.bloctel.fr/</w:t>
      </w:r>
      <w:r>
        <w:t>.</w:t>
      </w:r>
    </w:p>
    <w:p w14:paraId="1E0C83DF" w14:textId="77777777" w:rsidR="00000000" w:rsidRDefault="00000000"/>
    <w:sectPr w:rsidR="00E40B5A" w:rsidSect="00A17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8D"/>
    <w:rsid w:val="001B50C3"/>
    <w:rsid w:val="0031448D"/>
    <w:rsid w:val="00701C7F"/>
    <w:rsid w:val="007A359F"/>
    <w:rsid w:val="00A17AD1"/>
    <w:rsid w:val="00BB752A"/>
    <w:rsid w:val="00DB2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4266"/>
  <w15:docId w15:val="{CDC497C1-9243-4E67-85C6-6DF777CB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3144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1622</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braesch</dc:creator>
  <cp:keywords/>
  <dc:description/>
  <cp:lastModifiedBy>Dominique BRAESCH</cp:lastModifiedBy>
  <cp:revision>2</cp:revision>
  <dcterms:created xsi:type="dcterms:W3CDTF">2024-01-11T13:54:00Z</dcterms:created>
  <dcterms:modified xsi:type="dcterms:W3CDTF">2024-01-11T13:54:00Z</dcterms:modified>
</cp:coreProperties>
</file>