
<file path=[Content_Types].xml><?xml version="1.0" encoding="utf-8"?>
<Types xmlns="http://schemas.openxmlformats.org/package/2006/content-types">
  <Override PartName="/word/footnotes.xml" ContentType="application/vnd.openxmlformats-officedocument.wordprocessingml.footnotes+xml"/>
  <Override PartName="/word/footnotes1.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24437D">
      <w:pPr>
        <w:spacing w:after="0" w:line="240" w:lineRule="auto"/>
        <w:jc w:val="center"/>
      </w:pPr>
      <w:r>
        <w:rPr>
          <w:rFonts w:ascii="Calibri" w:eastAsia="Calibri" w:hAnsi="Calibri" w:cs="Calibri"/>
          <w:b/>
          <w:bCs/>
          <w:sz w:val="40"/>
          <w:szCs w:val="40"/>
        </w:rPr>
        <w:t>Conditions Générales de Vente (pour vos clients)</w:t>
      </w:r>
    </w:p>
    <w:p w:rsidR="00A77427" w:rsidRDefault="0024437D">
      <w:pPr>
        <w:spacing w:after="0" w:line="240" w:lineRule="auto"/>
      </w:pPr>
    </w:p>
    <w:p w:rsidR="00A77427" w:rsidRDefault="0024437D">
      <w:pPr>
        <w:spacing w:after="0" w:line="240" w:lineRule="auto"/>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ARTICLE 1 PRESENTATION DES PARTIES</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Les Présentes Conditions Générales (ou Contrat) régissent les relations contractuelles entre :</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-le Client (ci-après le « Client »),</w:t>
      </w:r>
    </w:p>
    <w:p w:rsidR="00A77427" w:rsidRDefault="007C0FE6">
      <w:pPr>
        <w:spacing w:after="0" w:line="240" w:lineRule="auto"/>
        <w:jc w:val="both"/>
      </w:pPr>
      <w:r>
        <w:rPr>
          <w:rFonts w:ascii="Calibri" w:eastAsia="Calibri" w:hAnsi="Calibri" w:cs="Calibri"/>
        </w:rPr>
        <w:t xml:space="preserve">-Le Prestataire : SAS Jack and Sally </w:t>
      </w:r>
      <w:proofErr w:type="spellStart"/>
      <w:r>
        <w:rPr>
          <w:rFonts w:ascii="Calibri" w:eastAsia="Calibri" w:hAnsi="Calibri" w:cs="Calibri"/>
        </w:rPr>
        <w:t>Tattoo</w:t>
      </w:r>
      <w:proofErr w:type="spellEnd"/>
      <w:r>
        <w:rPr>
          <w:rFonts w:ascii="Calibri" w:eastAsia="Calibri" w:hAnsi="Calibri" w:cs="Calibri"/>
        </w:rPr>
        <w:t xml:space="preserve"> Studio</w:t>
      </w:r>
      <w:r w:rsidR="0024437D">
        <w:rPr>
          <w:rFonts w:ascii="Calibri" w:eastAsia="Calibri" w:hAnsi="Calibri" w:cs="Calibri"/>
        </w:rPr>
        <w:t xml:space="preserve">, au </w:t>
      </w:r>
      <w:r w:rsidR="0024437D">
        <w:rPr>
          <w:rFonts w:ascii="Calibri" w:eastAsia="Calibri" w:hAnsi="Calibri" w:cs="Calibri"/>
        </w:rPr>
        <w:t xml:space="preserve">capital social de 1000 euros, représentée par son représentant légal, </w:t>
      </w:r>
      <w:proofErr w:type="spellStart"/>
      <w:r w:rsidR="0024437D">
        <w:rPr>
          <w:rFonts w:ascii="Calibri" w:eastAsia="Calibri" w:hAnsi="Calibri" w:cs="Calibri"/>
        </w:rPr>
        <w:t>Delaye</w:t>
      </w:r>
      <w:proofErr w:type="spellEnd"/>
      <w:r w:rsidR="0024437D">
        <w:rPr>
          <w:rFonts w:ascii="Calibri" w:eastAsia="Calibri" w:hAnsi="Calibri" w:cs="Calibri"/>
        </w:rPr>
        <w:t xml:space="preserve"> Marie.</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Le numéro d'immatriculation professionnelle du Prestataire (SIREN) est : 839051463</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 xml:space="preserve">L'adresse du Prestataire est : 3 ter rue </w:t>
      </w:r>
      <w:proofErr w:type="spellStart"/>
      <w:r>
        <w:rPr>
          <w:rFonts w:ascii="Calibri" w:eastAsia="Calibri" w:hAnsi="Calibri" w:cs="Calibri"/>
        </w:rPr>
        <w:t>ste</w:t>
      </w:r>
      <w:proofErr w:type="spellEnd"/>
      <w:r>
        <w:rPr>
          <w:rFonts w:ascii="Calibri" w:eastAsia="Calibri" w:hAnsi="Calibri" w:cs="Calibri"/>
        </w:rPr>
        <w:t xml:space="preserve"> Anne 44680 Ste </w:t>
      </w:r>
      <w:proofErr w:type="spellStart"/>
      <w:r>
        <w:rPr>
          <w:rFonts w:ascii="Calibri" w:eastAsia="Calibri" w:hAnsi="Calibri" w:cs="Calibri"/>
        </w:rPr>
        <w:t>Pazanne</w:t>
      </w:r>
      <w:proofErr w:type="spellEnd"/>
      <w:r>
        <w:rPr>
          <w:rFonts w:ascii="Calibri" w:eastAsia="Calibri" w:hAnsi="Calibri" w:cs="Calibri"/>
        </w:rPr>
        <w:t>.</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 xml:space="preserve">Les parties sont </w:t>
      </w:r>
      <w:r>
        <w:rPr>
          <w:rFonts w:ascii="Calibri" w:eastAsia="Calibri" w:hAnsi="Calibri" w:cs="Calibri"/>
        </w:rPr>
        <w:t>dénommées individuellement une « Partie » ou collectivement les « Parties ».</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ARTICLE 2 DECLARATIONS PREALABLES DES PARTIES</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Le Client déclare et garantit au Prestataire :</w:t>
      </w:r>
    </w:p>
    <w:p w:rsidR="00A77427" w:rsidRDefault="0024437D">
      <w:pPr>
        <w:spacing w:after="0" w:line="240" w:lineRule="auto"/>
        <w:jc w:val="both"/>
      </w:pPr>
      <w:r>
        <w:rPr>
          <w:rFonts w:ascii="Calibri" w:eastAsia="Calibri" w:hAnsi="Calibri" w:cs="Calibri"/>
        </w:rPr>
        <w:t>- être âgé d’au moins 18 ans et être doté de la capacité juridique, ou être accompa</w:t>
      </w:r>
      <w:r>
        <w:rPr>
          <w:rFonts w:ascii="Calibri" w:eastAsia="Calibri" w:hAnsi="Calibri" w:cs="Calibri"/>
        </w:rPr>
        <w:t xml:space="preserve">gné par son </w:t>
      </w:r>
      <w:proofErr w:type="gramStart"/>
      <w:r>
        <w:rPr>
          <w:rFonts w:ascii="Calibri" w:eastAsia="Calibri" w:hAnsi="Calibri" w:cs="Calibri"/>
        </w:rPr>
        <w:t>représentant</w:t>
      </w:r>
      <w:proofErr w:type="gramEnd"/>
      <w:r>
        <w:rPr>
          <w:rFonts w:ascii="Calibri" w:eastAsia="Calibri" w:hAnsi="Calibri" w:cs="Calibri"/>
        </w:rPr>
        <w:t xml:space="preserve"> légal,</w:t>
      </w:r>
    </w:p>
    <w:p w:rsidR="00A77427" w:rsidRDefault="0024437D">
      <w:pPr>
        <w:spacing w:after="0" w:line="240" w:lineRule="auto"/>
        <w:jc w:val="both"/>
      </w:pPr>
      <w:r>
        <w:rPr>
          <w:rFonts w:ascii="Calibri" w:eastAsia="Calibri" w:hAnsi="Calibri" w:cs="Calibri"/>
        </w:rPr>
        <w:t>- ne pas être enceinte et/ou affecté, à sa connaissance, de maladies (congénitales ou acquises) ou, si tel est le cas, être suivi par un médecin titulaire d’un diplôme d’Etat reconnu et inscrit à un tableau de l'ordre des mé</w:t>
      </w:r>
      <w:r>
        <w:rPr>
          <w:rFonts w:ascii="Calibri" w:eastAsia="Calibri" w:hAnsi="Calibri" w:cs="Calibri"/>
        </w:rPr>
        <w:t>decins en France.</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Le Client consommateur reconnaît avoir pris connaissance, avant de s’engager, du contenu des présentes Conditions Générales lesquelles reprennent les informations précontractuelles obligatoires prévues aux articles L111-1, L111-2 du Code</w:t>
      </w:r>
      <w:r>
        <w:rPr>
          <w:rFonts w:ascii="Calibri" w:eastAsia="Calibri" w:hAnsi="Calibri" w:cs="Calibri"/>
        </w:rPr>
        <w:t xml:space="preserve"> de la consommation.</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Le Client déclare être parfaitement informé de la nature des Prestations, et reconnait que le Prestataire a été à son entière disposition pour l’informer de tout ce qui était déterminant selon les besoins exprimés par le Client.</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ARTICLE 3 NATURE DU CONTRAT ET DESCRIPTIF DES PRESTATIONS</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Les présentes Conditions Générales communiquées aux clients, constituent le contrat de prestations de services, relevant du Code de la consommation.</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Les activités réalisées par le Prestataire sont</w:t>
      </w:r>
      <w:r>
        <w:rPr>
          <w:rFonts w:ascii="Calibri" w:eastAsia="Calibri" w:hAnsi="Calibri" w:cs="Calibri"/>
        </w:rPr>
        <w:t xml:space="preserve"> les suivantes :</w:t>
      </w:r>
    </w:p>
    <w:p w:rsidR="00A77427" w:rsidRDefault="0024437D">
      <w:pPr>
        <w:spacing w:after="0" w:line="240" w:lineRule="auto"/>
        <w:jc w:val="both"/>
      </w:pPr>
      <w:r>
        <w:rPr>
          <w:rFonts w:ascii="Calibri" w:eastAsia="Calibri" w:hAnsi="Calibri" w:cs="Calibri"/>
        </w:rPr>
        <w:t>Coach en Naturopathie</w:t>
      </w:r>
    </w:p>
    <w:p w:rsidR="00A77427" w:rsidRDefault="0024437D">
      <w:pPr>
        <w:spacing w:after="0" w:line="240" w:lineRule="auto"/>
        <w:jc w:val="both"/>
      </w:pPr>
      <w:r>
        <w:rPr>
          <w:rFonts w:ascii="Calibri" w:eastAsia="Calibri" w:hAnsi="Calibri" w:cs="Calibri"/>
        </w:rPr>
        <w:t>Le Prestataire n’est titulaire d’aucune certification professionnelle ou diplôme d’Etat.</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Les formations suivies (non reconnues officiellement) sont les suivantes :</w:t>
      </w:r>
    </w:p>
    <w:p w:rsidR="00A77427" w:rsidRDefault="0024437D">
      <w:pPr>
        <w:spacing w:after="0" w:line="240" w:lineRule="auto"/>
        <w:jc w:val="both"/>
      </w:pPr>
      <w:r>
        <w:rPr>
          <w:rFonts w:ascii="Calibri" w:eastAsia="Calibri" w:hAnsi="Calibri" w:cs="Calibri"/>
        </w:rPr>
        <w:lastRenderedPageBreak/>
        <w:t>Coach en Naturopathie</w:t>
      </w:r>
    </w:p>
    <w:p w:rsidR="00A77427" w:rsidRDefault="0024437D">
      <w:pPr>
        <w:spacing w:after="0" w:line="240" w:lineRule="auto"/>
        <w:jc w:val="both"/>
      </w:pPr>
      <w:r>
        <w:rPr>
          <w:rFonts w:ascii="Calibri" w:eastAsia="Calibri" w:hAnsi="Calibri" w:cs="Calibri"/>
        </w:rPr>
        <w:t>Ces activités relèvent de prat</w:t>
      </w:r>
      <w:r>
        <w:rPr>
          <w:rFonts w:ascii="Calibri" w:eastAsia="Calibri" w:hAnsi="Calibri" w:cs="Calibri"/>
        </w:rPr>
        <w:t>iques dites « non conventionnelles », pour soulager certains maux du quotidien ou pour renforcer, à titre préventif, l’hygiène de vie, la qualité de vie, la vitalité et donc le bien-être global.</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Le Client est informé et accepte que les Prestations réalisé</w:t>
      </w:r>
      <w:r>
        <w:rPr>
          <w:rFonts w:ascii="Calibri" w:eastAsia="Calibri" w:hAnsi="Calibri" w:cs="Calibri"/>
        </w:rPr>
        <w:t>es ne tendent à l’établissement d’aucun diagnostic ni traitement de maladies.</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Il s’agit de pratiques complémentaires pouvant intervenir en plus de soins conventionnels, pour contribuer au bien-être.</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Les Prestations de services réalisées par le Prestatair</w:t>
      </w:r>
      <w:r>
        <w:rPr>
          <w:rFonts w:ascii="Calibri" w:eastAsia="Calibri" w:hAnsi="Calibri" w:cs="Calibri"/>
        </w:rPr>
        <w:t>e ne remplacent en aucun cas un diagnostic et/ou traitement médical et ne dispense aucunement de consulter un médecin, ce dernier étant le seul habilité à établir un diagnostic médical ainsi qu’un traitement médical adapté si nécessaire.</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ARTICLE 4 CONDIT</w:t>
      </w:r>
      <w:r>
        <w:rPr>
          <w:rFonts w:ascii="Calibri" w:eastAsia="Calibri" w:hAnsi="Calibri" w:cs="Calibri"/>
          <w:b/>
          <w:bCs/>
          <w:u w:val="single"/>
        </w:rPr>
        <w:t>IONS DE REALISATION DES PRESTATIONS</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La ou les date(s) de réalisation des Prestations seront fixées conjointement entre le Prestataire et le Client.</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Le Prestataire se réserve, par ailleurs, la possibilité de réaliser, avec l'accord du Client, toute ou par</w:t>
      </w:r>
      <w:r>
        <w:rPr>
          <w:rFonts w:ascii="Calibri" w:eastAsia="Calibri" w:hAnsi="Calibri" w:cs="Calibri"/>
        </w:rPr>
        <w:t>tie des Prestations depuis un outil numérique dédié à la communication. Dans ce cas, le Client est informé que les Prestations réalisées ne pourront en aucun cas constituer des actes de télémédecine au sens des articles L. 6316-1 et suivants et R.6316-1 du</w:t>
      </w:r>
      <w:r>
        <w:rPr>
          <w:rFonts w:ascii="Calibri" w:eastAsia="Calibri" w:hAnsi="Calibri" w:cs="Calibri"/>
        </w:rPr>
        <w:t xml:space="preserve"> Code de la santé publique.</w:t>
      </w:r>
    </w:p>
    <w:p w:rsidR="00A77427" w:rsidRDefault="0024437D">
      <w:pPr>
        <w:spacing w:after="0" w:line="240" w:lineRule="auto"/>
        <w:jc w:val="both"/>
      </w:pPr>
      <w:r>
        <w:rPr>
          <w:rFonts w:ascii="Calibri" w:eastAsia="Calibri" w:hAnsi="Calibri" w:cs="Calibri"/>
        </w:rPr>
        <w:t>Aucune donnée de santé ne sera hébergée sur l'outil.</w:t>
      </w:r>
    </w:p>
    <w:p w:rsidR="00A77427" w:rsidRDefault="0024437D">
      <w:pPr>
        <w:spacing w:after="0" w:line="240" w:lineRule="auto"/>
        <w:jc w:val="both"/>
      </w:pPr>
      <w:r>
        <w:rPr>
          <w:rFonts w:ascii="Calibri" w:eastAsia="Calibri" w:hAnsi="Calibri" w:cs="Calibri"/>
        </w:rPr>
        <w:t>De plus, le Prestataire veillera à ce que l'outil numérique utilisé assure la sécurité des données personnelles du Client.</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 xml:space="preserve">Le Client s’engage à collaborer de manière active </w:t>
      </w:r>
      <w:r>
        <w:rPr>
          <w:rFonts w:ascii="Calibri" w:eastAsia="Calibri" w:hAnsi="Calibri" w:cs="Calibri"/>
        </w:rPr>
        <w:t>avec le Prestataire et à lui fournir les informations nécessaires à la bonne réalisation des Prestations, en particulier toute information utile sur sa situation personnelle (maladie, grossesse, fragilités particulières, handicap).</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De son côté, le Prestat</w:t>
      </w:r>
      <w:r>
        <w:rPr>
          <w:rFonts w:ascii="Calibri" w:eastAsia="Calibri" w:hAnsi="Calibri" w:cs="Calibri"/>
        </w:rPr>
        <w:t>aire s’engage à apporter toute la diligence et tout le soin nécessaires à la bonne exécution des Prestations et à tenir informé le Client des difficultés pouvant survenir lors du déroulement des Prestations. Le Prestataire est tenu à une obligation de moye</w:t>
      </w:r>
      <w:r>
        <w:rPr>
          <w:rFonts w:ascii="Calibri" w:eastAsia="Calibri" w:hAnsi="Calibri" w:cs="Calibri"/>
        </w:rPr>
        <w:t>n en matière de conseil et d'information.</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ARTICLE 5 ANNULATION</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Sous réserve de l’application des dispositions relatives au droit de rétractation pour les contrats conclus à distance et à domicile, toute annulation de Prestations de services par le Clien</w:t>
      </w:r>
      <w:r>
        <w:rPr>
          <w:rFonts w:ascii="Calibri" w:eastAsia="Calibri" w:hAnsi="Calibri" w:cs="Calibri"/>
        </w:rPr>
        <w:t>t après signature du Contrat ne sera prise en compte que si celle-ci a été faite au Prestataire, au plus tard 48 heures avant la date prévue.</w:t>
      </w:r>
    </w:p>
    <w:p w:rsidR="00A77427" w:rsidRDefault="0024437D">
      <w:pPr>
        <w:spacing w:after="0" w:line="240" w:lineRule="auto"/>
        <w:jc w:val="both"/>
      </w:pPr>
      <w:r>
        <w:rPr>
          <w:rFonts w:ascii="Calibri" w:eastAsia="Calibri" w:hAnsi="Calibri" w:cs="Calibri"/>
        </w:rPr>
        <w:lastRenderedPageBreak/>
        <w:t>En cas d’annulation après ce délai, le Client est informé que les sommes réglées d’avance ne seront pas remboursée</w:t>
      </w:r>
      <w:r>
        <w:rPr>
          <w:rFonts w:ascii="Calibri" w:eastAsia="Calibri" w:hAnsi="Calibri" w:cs="Calibri"/>
        </w:rPr>
        <w:t>s (sauf droit de rétractation).</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Le Prestataire se réserve par ailleurs le droit d’annuler, suspendre ou d’interrompre des Prestations de services s’il constate que lesdites Prestations sont manifestement incompatibles et/ou inadaptées à la situation perso</w:t>
      </w:r>
      <w:r>
        <w:rPr>
          <w:rFonts w:ascii="Calibri" w:eastAsia="Calibri" w:hAnsi="Calibri" w:cs="Calibri"/>
        </w:rPr>
        <w:t xml:space="preserve">nnelle du Client (maladie, grossesse, fragilités particulières, handicap, âge, </w:t>
      </w:r>
      <w:proofErr w:type="spellStart"/>
      <w:r>
        <w:rPr>
          <w:rFonts w:ascii="Calibri" w:eastAsia="Calibri" w:hAnsi="Calibri" w:cs="Calibri"/>
        </w:rPr>
        <w:t>etc</w:t>
      </w:r>
      <w:proofErr w:type="spellEnd"/>
      <w:r>
        <w:rPr>
          <w:rFonts w:ascii="Calibri" w:eastAsia="Calibri" w:hAnsi="Calibri" w:cs="Calibri"/>
        </w:rPr>
        <w:t>).</w:t>
      </w:r>
    </w:p>
    <w:p w:rsidR="00A77427" w:rsidRDefault="0024437D">
      <w:pPr>
        <w:spacing w:after="0" w:line="240" w:lineRule="auto"/>
        <w:jc w:val="both"/>
      </w:pPr>
      <w:r>
        <w:rPr>
          <w:rFonts w:ascii="Calibri" w:eastAsia="Calibri" w:hAnsi="Calibri" w:cs="Calibri"/>
        </w:rPr>
        <w:t>Dans ce cas, le Prestataire s’engage à rembourser le Client des sommes versées au prorata des Prestations déjà réalisées.</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ARTICLE 6 PRIX ET REGLEMENT</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Les prix des Prest</w:t>
      </w:r>
      <w:r>
        <w:rPr>
          <w:rFonts w:ascii="Calibri" w:eastAsia="Calibri" w:hAnsi="Calibri" w:cs="Calibri"/>
        </w:rPr>
        <w:t>ations sont fixés par le Prestataire. Ces prix peuvent varier selon le type et la durée des Prestations réalisées.</w:t>
      </w:r>
    </w:p>
    <w:p w:rsidR="00A77427" w:rsidRDefault="0024437D">
      <w:pPr>
        <w:spacing w:after="0" w:line="240" w:lineRule="auto"/>
        <w:jc w:val="both"/>
      </w:pPr>
      <w:r>
        <w:rPr>
          <w:rFonts w:ascii="Calibri" w:eastAsia="Calibri" w:hAnsi="Calibri" w:cs="Calibri"/>
        </w:rPr>
        <w:t>Les prix applicables au Client au jour de la conclusion du Contrat sont ceux en vigueur affichés sur le site internet de réservation du Prest</w:t>
      </w:r>
      <w:r>
        <w:rPr>
          <w:rFonts w:ascii="Calibri" w:eastAsia="Calibri" w:hAnsi="Calibri" w:cs="Calibri"/>
        </w:rPr>
        <w:t>ataire et dans ses locaux.</w:t>
      </w:r>
    </w:p>
    <w:p w:rsidR="00A77427" w:rsidRDefault="0024437D">
      <w:pPr>
        <w:spacing w:after="0" w:line="240" w:lineRule="auto"/>
        <w:jc w:val="both"/>
      </w:pPr>
      <w:r>
        <w:rPr>
          <w:rFonts w:ascii="Calibri" w:eastAsia="Calibri" w:hAnsi="Calibri" w:cs="Calibri"/>
        </w:rPr>
        <w:t>Les prix sont des prix par principe exprimés hors taxes et frais. Lorsque des taxes et/ou frais s’appliquent, le Prestataire les communique au Client et ils sont alors facturés en plus.</w:t>
      </w:r>
    </w:p>
    <w:p w:rsidR="00A77427" w:rsidRDefault="0024437D">
      <w:pPr>
        <w:spacing w:after="0" w:line="240" w:lineRule="auto"/>
        <w:jc w:val="both"/>
      </w:pPr>
      <w:r>
        <w:rPr>
          <w:rFonts w:ascii="Calibri" w:eastAsia="Calibri" w:hAnsi="Calibri" w:cs="Calibri"/>
        </w:rPr>
        <w:t xml:space="preserve">A défaut d’information sur des taxes et/ou </w:t>
      </w:r>
      <w:r>
        <w:rPr>
          <w:rFonts w:ascii="Calibri" w:eastAsia="Calibri" w:hAnsi="Calibri" w:cs="Calibri"/>
        </w:rPr>
        <w:t>frais, les prix indiqués sont réputés être exprimés toutes taxes et frais inclus.</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Le Client est informé que les prix des Prestations ne sont aucunement remboursés par la sécurité sociale.</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Les conditions et moyens de paiement diffèrent selon le mode de co</w:t>
      </w:r>
      <w:r>
        <w:rPr>
          <w:rFonts w:ascii="Calibri" w:eastAsia="Calibri" w:hAnsi="Calibri" w:cs="Calibri"/>
        </w:rPr>
        <w:t>nclusion du Contrat.</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-Lorsque le Contrat est conclu à distance : au moment de sa demande de réservation, le Client est informé qu’il a une obligation de paiement.</w:t>
      </w:r>
    </w:p>
    <w:p w:rsidR="00A77427" w:rsidRDefault="0024437D">
      <w:pPr>
        <w:spacing w:after="0" w:line="240" w:lineRule="auto"/>
        <w:jc w:val="both"/>
      </w:pPr>
      <w:r>
        <w:rPr>
          <w:rFonts w:ascii="Calibri" w:eastAsia="Calibri" w:hAnsi="Calibri" w:cs="Calibri"/>
        </w:rPr>
        <w:t xml:space="preserve">A cette fin, la fonction utilisée par le Client pour valider sa commande signifie qu’il </w:t>
      </w:r>
      <w:r>
        <w:rPr>
          <w:rFonts w:ascii="Calibri" w:eastAsia="Calibri" w:hAnsi="Calibri" w:cs="Calibri"/>
        </w:rPr>
        <w:t>passe une commande avec obligation de paiement.</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-Lorsque le Contrat est conclu hors établissement (par exemple au domicile du Client) : conformément à l’article L.221-10 du Code de la consommation, le Client est invité à attendre l’expiration d’un délai d</w:t>
      </w:r>
      <w:r>
        <w:rPr>
          <w:rFonts w:ascii="Calibri" w:eastAsia="Calibri" w:hAnsi="Calibri" w:cs="Calibri"/>
        </w:rPr>
        <w:t>e 7 jours à compter de la conclusion du contrat avant de régler au Prestataire le prix des Prestations de services.</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Les Prestations font l'objet, dès qu'elles ont été rendues et avant paiement du prix, de la délivrance d'une note ou facture. Cela est obli</w:t>
      </w:r>
      <w:r>
        <w:rPr>
          <w:rFonts w:ascii="Calibri" w:eastAsia="Calibri" w:hAnsi="Calibri" w:cs="Calibri"/>
        </w:rPr>
        <w:t>gatoire lorsque le prix de la prestation est supérieur ou égal à 25 € (TVA comprise).</w:t>
      </w:r>
    </w:p>
    <w:p w:rsidR="00A77427" w:rsidRDefault="0024437D">
      <w:pPr>
        <w:spacing w:after="0" w:line="240" w:lineRule="auto"/>
        <w:jc w:val="both"/>
      </w:pPr>
      <w:r>
        <w:rPr>
          <w:rFonts w:ascii="Calibri" w:eastAsia="Calibri" w:hAnsi="Calibri" w:cs="Calibri"/>
        </w:rPr>
        <w:t>Pour les prestations de service dont le prix est inférieur à 25 € (TVA comprise), la délivrance d'une note est facultative, mais celle-ci sera remise au client s'il la de</w:t>
      </w:r>
      <w:r>
        <w:rPr>
          <w:rFonts w:ascii="Calibri" w:eastAsia="Calibri" w:hAnsi="Calibri" w:cs="Calibri"/>
        </w:rPr>
        <w:t>mande.</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La note mentionnera les informations suivantes :</w:t>
      </w:r>
    </w:p>
    <w:p w:rsidR="00A77427" w:rsidRDefault="0024437D">
      <w:pPr>
        <w:spacing w:after="0" w:line="240" w:lineRule="auto"/>
        <w:jc w:val="both"/>
      </w:pPr>
      <w:proofErr w:type="gramStart"/>
      <w:r>
        <w:rPr>
          <w:rFonts w:ascii="Calibri" w:eastAsia="Calibri" w:hAnsi="Calibri" w:cs="Calibri"/>
        </w:rPr>
        <w:t>la</w:t>
      </w:r>
      <w:proofErr w:type="gramEnd"/>
      <w:r>
        <w:rPr>
          <w:rFonts w:ascii="Calibri" w:eastAsia="Calibri" w:hAnsi="Calibri" w:cs="Calibri"/>
        </w:rPr>
        <w:t xml:space="preserve"> date, le nom et l’adresse du Prestataire, le nom du Client (sauf opposition), la date et le lieu d’exécution des Prestations, le décompte détaillé en quantité et prix de chaque prestation, la somm</w:t>
      </w:r>
      <w:r>
        <w:rPr>
          <w:rFonts w:ascii="Calibri" w:eastAsia="Calibri" w:hAnsi="Calibri" w:cs="Calibri"/>
        </w:rPr>
        <w:t>e totale à payer hors taxes et toutes taxes comprises.</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ARTICLE 7 DUREE</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Le présent Contrat entre en vigueur à compter de sa signature pour une durée correspondant à la durée des Prestations. Selon le cas, il peut prendre la forme soit d’un contrat à exéc</w:t>
      </w:r>
      <w:r>
        <w:rPr>
          <w:rFonts w:ascii="Calibri" w:eastAsia="Calibri" w:hAnsi="Calibri" w:cs="Calibri"/>
        </w:rPr>
        <w:t>ution immédiate (réalisation d’un seul rendez-vous) ou à exécution successive.</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ARTICLE 8 CONFIDENTIALITE</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Les Parties reconnaissent le caractère confidentiel de toutes informations et données échangées entre elles pour l’exécution du Contrat et s’engagen</w:t>
      </w:r>
      <w:r>
        <w:rPr>
          <w:rFonts w:ascii="Calibri" w:eastAsia="Calibri" w:hAnsi="Calibri" w:cs="Calibri"/>
        </w:rPr>
        <w:t>t à les conserver confidentielles, à l’exception (i) des données accessibles au public, (ii) des données déjà connues de la Partie réceptrice.</w:t>
      </w:r>
    </w:p>
    <w:p w:rsidR="00A77427" w:rsidRDefault="0024437D">
      <w:pPr>
        <w:spacing w:after="0" w:line="240" w:lineRule="auto"/>
        <w:jc w:val="both"/>
      </w:pPr>
      <w:r>
        <w:rPr>
          <w:rFonts w:ascii="Calibri" w:eastAsia="Calibri" w:hAnsi="Calibri" w:cs="Calibri"/>
        </w:rPr>
        <w:t>Toutes les informations confidentielles communiquées par l’une des Parties à l’autre Partie seront gardées par la</w:t>
      </w:r>
      <w:r>
        <w:rPr>
          <w:rFonts w:ascii="Calibri" w:eastAsia="Calibri" w:hAnsi="Calibri" w:cs="Calibri"/>
        </w:rPr>
        <w:t xml:space="preserve"> Partie réceptrice de la même manière qu’elle garde ses propres informations confidentielles et ne seront utilisées que pour les besoins du Contrat. La présente clause demeure applicable pendant une durée de CINQ (5) ans après la fin du Contrat.</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 xml:space="preserve">ARTICLE </w:t>
      </w:r>
      <w:r>
        <w:rPr>
          <w:rFonts w:ascii="Calibri" w:eastAsia="Calibri" w:hAnsi="Calibri" w:cs="Calibri"/>
          <w:b/>
          <w:bCs/>
          <w:u w:val="single"/>
        </w:rPr>
        <w:t>9 RESPONSABILITE</w:t>
      </w:r>
    </w:p>
    <w:p w:rsidR="00A77427" w:rsidRDefault="0024437D">
      <w:pPr>
        <w:spacing w:after="0" w:line="240" w:lineRule="auto"/>
      </w:pPr>
    </w:p>
    <w:p w:rsidR="00A77427" w:rsidRDefault="0024437D">
      <w:pPr>
        <w:spacing w:after="0" w:line="240" w:lineRule="auto"/>
        <w:jc w:val="both"/>
      </w:pPr>
      <w:r>
        <w:rPr>
          <w:rFonts w:ascii="Calibri" w:eastAsia="Calibri" w:hAnsi="Calibri" w:cs="Calibri"/>
          <w:u w:val="single"/>
        </w:rPr>
        <w:t>Dispositions particulières applicables aux contrats conclus à distance</w:t>
      </w:r>
      <w:r>
        <w:rPr>
          <w:rFonts w:ascii="Calibri" w:eastAsia="Calibri" w:hAnsi="Calibri" w:cs="Calibri"/>
        </w:rPr>
        <w:t xml:space="preserve"> : conformément aux dispositions légales en vigueur, le Prestataire est responsable de plein droit à l'égard du Client de la bonne exécution des obligations résultant d</w:t>
      </w:r>
      <w:r>
        <w:rPr>
          <w:rFonts w:ascii="Calibri" w:eastAsia="Calibri" w:hAnsi="Calibri" w:cs="Calibri"/>
        </w:rPr>
        <w:t>u Contrat conclu à distance, Toutefois, il peut s'exonérer de tout ou partie de sa responsabilité en apportant la preuve que l'inexécution ou la mauvaise exécution du Contrat est imputable soit au Client, soit au fait, imprévisible et insurmontable, d'un t</w:t>
      </w:r>
      <w:r>
        <w:rPr>
          <w:rFonts w:ascii="Calibri" w:eastAsia="Calibri" w:hAnsi="Calibri" w:cs="Calibri"/>
        </w:rPr>
        <w:t>iers au Contrat, soit à un cas de force majeure.</w:t>
      </w:r>
    </w:p>
    <w:p w:rsidR="00A77427" w:rsidRDefault="0024437D">
      <w:pPr>
        <w:spacing w:after="0" w:line="240" w:lineRule="auto"/>
        <w:jc w:val="both"/>
      </w:pPr>
      <w:r>
        <w:rPr>
          <w:rFonts w:ascii="Calibri" w:eastAsia="Calibri" w:hAnsi="Calibri" w:cs="Calibri"/>
        </w:rPr>
        <w:t>Sous réserve de l’application des dispositions impératives précitées en matière de contrats conclus à distance, la responsabilité du Prestataire n’est engagée qu’en cas de faute prouvée par le Client.</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 xml:space="preserve">Le </w:t>
      </w:r>
      <w:r>
        <w:rPr>
          <w:rFonts w:ascii="Calibri" w:eastAsia="Calibri" w:hAnsi="Calibri" w:cs="Calibri"/>
        </w:rPr>
        <w:t>Client est seul responsable des choix qu’il fait et des informations qu’il donne au Prestataire. Ainsi, les Parties conviennent que la responsabilité du Prestataire ne saurait être engagée en raison de l’inadaptation d’une Prestation de service aux besoins</w:t>
      </w:r>
      <w:r>
        <w:rPr>
          <w:rFonts w:ascii="Calibri" w:eastAsia="Calibri" w:hAnsi="Calibri" w:cs="Calibri"/>
        </w:rPr>
        <w:t xml:space="preserve"> et informations exprimés par le Client.</w:t>
      </w:r>
    </w:p>
    <w:p w:rsidR="00A77427" w:rsidRDefault="0024437D">
      <w:pPr>
        <w:spacing w:after="0" w:line="240" w:lineRule="auto"/>
        <w:jc w:val="both"/>
      </w:pPr>
      <w:r>
        <w:rPr>
          <w:rFonts w:ascii="Calibri" w:eastAsia="Calibri" w:hAnsi="Calibri" w:cs="Calibri"/>
        </w:rPr>
        <w:t>Le Prestataire n'est par ailleurs responsable que des Prestations expressément mises à sa charge dans le cadre du présent Contrat.</w:t>
      </w:r>
    </w:p>
    <w:p w:rsidR="00A77427" w:rsidRDefault="0024437D">
      <w:pPr>
        <w:spacing w:after="0" w:line="240" w:lineRule="auto"/>
        <w:jc w:val="both"/>
      </w:pPr>
      <w:r>
        <w:rPr>
          <w:rFonts w:ascii="Calibri" w:eastAsia="Calibri" w:hAnsi="Calibri" w:cs="Calibri"/>
        </w:rPr>
        <w:t>Le Prestataire n’est pas non plus responsable des conséquences dommageables liées au</w:t>
      </w:r>
      <w:r>
        <w:rPr>
          <w:rFonts w:ascii="Calibri" w:eastAsia="Calibri" w:hAnsi="Calibri" w:cs="Calibri"/>
        </w:rPr>
        <w:t xml:space="preserve"> réseau de communication et des défaillances d’accès à Internet du Client.</w:t>
      </w:r>
    </w:p>
    <w:p w:rsidR="00A77427" w:rsidRDefault="0024437D">
      <w:pPr>
        <w:spacing w:after="0" w:line="240" w:lineRule="auto"/>
        <w:jc w:val="both"/>
      </w:pPr>
      <w:r>
        <w:rPr>
          <w:rFonts w:ascii="Calibri" w:eastAsia="Calibri" w:hAnsi="Calibri" w:cs="Calibri"/>
        </w:rPr>
        <w:t>Enfin, la responsabilité du Prestataire ne pourra être mise en cause que pour des dommages directs qui lui seraient imputables au titre de l’exécution ou de l’inexécution, même part</w:t>
      </w:r>
      <w:r>
        <w:rPr>
          <w:rFonts w:ascii="Calibri" w:eastAsia="Calibri" w:hAnsi="Calibri" w:cs="Calibri"/>
        </w:rPr>
        <w:t>ielle, de ses obligations au titre du Contrat, étant précisé que les dommages indirects sont exclus.</w:t>
      </w:r>
    </w:p>
    <w:p w:rsidR="00A77427" w:rsidRDefault="0024437D">
      <w:pPr>
        <w:spacing w:after="0" w:line="240" w:lineRule="auto"/>
        <w:jc w:val="both"/>
      </w:pPr>
      <w:r>
        <w:rPr>
          <w:rFonts w:ascii="Calibri" w:eastAsia="Calibri" w:hAnsi="Calibri" w:cs="Calibri"/>
        </w:rPr>
        <w:t>Ainsi, la responsabilité du Prestataire ne pourra être recherchée pour tout préjudice indirect, la perte d’une chance, perte de données, le trouble à l’ima</w:t>
      </w:r>
      <w:r>
        <w:rPr>
          <w:rFonts w:ascii="Calibri" w:eastAsia="Calibri" w:hAnsi="Calibri" w:cs="Calibri"/>
        </w:rPr>
        <w:t>ge ou tout autre dommage spécial ou évènements en dehors de son contrôle ou de tout fait ne lui étant pas imputable.</w:t>
      </w:r>
    </w:p>
    <w:p w:rsidR="00A77427" w:rsidRDefault="0024437D">
      <w:pPr>
        <w:spacing w:after="0" w:line="240" w:lineRule="auto"/>
        <w:jc w:val="both"/>
      </w:pPr>
      <w:r>
        <w:rPr>
          <w:rFonts w:ascii="Calibri" w:eastAsia="Calibri" w:hAnsi="Calibri" w:cs="Calibri"/>
        </w:rPr>
        <w:t>De convention expresse entre les Parties, la responsabilité du Prestataire est limitée, tous préjudices directs confondus, et sauf manqueme</w:t>
      </w:r>
      <w:r>
        <w:rPr>
          <w:rFonts w:ascii="Calibri" w:eastAsia="Calibri" w:hAnsi="Calibri" w:cs="Calibri"/>
        </w:rPr>
        <w:t>nt prouvé, à la somme de 2 000 €.</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ARTICLE 10 FORCE MAJEURE</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Chacune des Parties ne pourra être tenue pour responsable de tout retard ou manquement dû à la survenance d’un cas de force majeure habituellement reconnu par la jurisprudence des cours et tribu</w:t>
      </w:r>
      <w:r>
        <w:rPr>
          <w:rFonts w:ascii="Calibri" w:eastAsia="Calibri" w:hAnsi="Calibri" w:cs="Calibri"/>
        </w:rPr>
        <w:t>naux français.</w:t>
      </w:r>
    </w:p>
    <w:p w:rsidR="00A77427" w:rsidRDefault="0024437D">
      <w:pPr>
        <w:spacing w:after="0" w:line="240" w:lineRule="auto"/>
        <w:jc w:val="both"/>
      </w:pPr>
      <w:r>
        <w:rPr>
          <w:rFonts w:ascii="Calibri" w:eastAsia="Calibri" w:hAnsi="Calibri" w:cs="Calibri"/>
        </w:rPr>
        <w:t>La Partie souhaitant invoquer un cas de force majeure devra le notifier à l’autre Partie par lettre recommandée avec accusé de réception dans les meilleurs délais dès qu’elle aura connaissance d’un tel événement. Dès lors que les effets cons</w:t>
      </w:r>
      <w:r>
        <w:rPr>
          <w:rFonts w:ascii="Calibri" w:eastAsia="Calibri" w:hAnsi="Calibri" w:cs="Calibri"/>
        </w:rPr>
        <w:t>écutifs à l’événement de force majeure invoqué auront disparu, la Partie affectée reprendra immédiatement l’exécution de son obligation.</w:t>
      </w:r>
    </w:p>
    <w:p w:rsidR="00A77427" w:rsidRDefault="0024437D">
      <w:pPr>
        <w:spacing w:after="0" w:line="240" w:lineRule="auto"/>
        <w:jc w:val="both"/>
      </w:pPr>
      <w:r>
        <w:rPr>
          <w:rFonts w:ascii="Calibri" w:eastAsia="Calibri" w:hAnsi="Calibri" w:cs="Calibri"/>
        </w:rPr>
        <w:t>En cas de persistance des effets consécutifs à l’événement constituant un cas de force majeure pendant plus de 15 jours</w:t>
      </w:r>
      <w:r>
        <w:rPr>
          <w:rFonts w:ascii="Calibri" w:eastAsia="Calibri" w:hAnsi="Calibri" w:cs="Calibri"/>
        </w:rPr>
        <w:t xml:space="preserve">, les Parties conviennent que le présent Contrat pourra être résilié de plein droit sur l’initiative de la Partie la plus diligente par lettre recommandée avec accusé de réception, sans que cela ne porte atteinte aux conditions de paiement des Prestations </w:t>
      </w:r>
      <w:r>
        <w:rPr>
          <w:rFonts w:ascii="Calibri" w:eastAsia="Calibri" w:hAnsi="Calibri" w:cs="Calibri"/>
        </w:rPr>
        <w:t>accomplies.</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ARTICLE 11 DONNEES PERSONNELLES</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Dans le cadre de la réalisation des Prestations de services prévues au présent Contrat, le Prestataire a accès à des données à caractère personnel du Client.</w:t>
      </w:r>
    </w:p>
    <w:p w:rsidR="00A77427" w:rsidRDefault="0024437D">
      <w:pPr>
        <w:spacing w:after="0" w:line="240" w:lineRule="auto"/>
        <w:jc w:val="both"/>
      </w:pPr>
      <w:r>
        <w:rPr>
          <w:rFonts w:ascii="Calibri" w:eastAsia="Calibri" w:hAnsi="Calibri" w:cs="Calibri"/>
        </w:rPr>
        <w:t>L’ensemble des données à caractère personnel du Cli</w:t>
      </w:r>
      <w:r>
        <w:rPr>
          <w:rFonts w:ascii="Calibri" w:eastAsia="Calibri" w:hAnsi="Calibri" w:cs="Calibri"/>
        </w:rPr>
        <w:t>ent traités par le Prestataire dans le cadre du Contrat font l’objet d’une politique de traitement conformément aux dispositions de la loi n°78-17 du 6 janvier 1978 (dite « loi informatique et libertés » ou « LIL ») et du Règlement Général sur la protectio</w:t>
      </w:r>
      <w:r>
        <w:rPr>
          <w:rFonts w:ascii="Calibri" w:eastAsia="Calibri" w:hAnsi="Calibri" w:cs="Calibri"/>
        </w:rPr>
        <w:t>n des Données Personnelles (« RGDP ») n°2016/679.</w:t>
      </w:r>
    </w:p>
    <w:p w:rsidR="00A77427" w:rsidRDefault="0024437D">
      <w:pPr>
        <w:spacing w:after="0" w:line="240" w:lineRule="auto"/>
        <w:jc w:val="both"/>
      </w:pPr>
      <w:r>
        <w:rPr>
          <w:rFonts w:ascii="Calibri" w:eastAsia="Calibri" w:hAnsi="Calibri" w:cs="Calibri"/>
        </w:rPr>
        <w:t>Le Client reconnait avoir pris connaissance de cette politique de traitement des données à caractère personnel au plus tard lors de la conclusion du présent Contrat et en accepter les termes sans réserve.</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ARTICLE 12 CONVENTION DE PREUVE</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Le Client reconnaît la validité et la force probante des échanges et enregistrements électroniques réalisés par le Prestataire et accepte que lesdits enregistrements reçoivent la même force probante qu’un écrit signé de ma</w:t>
      </w:r>
      <w:r>
        <w:rPr>
          <w:rFonts w:ascii="Calibri" w:eastAsia="Calibri" w:hAnsi="Calibri" w:cs="Calibri"/>
        </w:rPr>
        <w:t>nière manuscrite. Toutes données et fichiers informatiques ou numériques enregistrés sur l’infrastructure informatique du Prestataire feront foi pour la preuve des faits auxquels ils se rapportent.</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ARTICLE 13 DISPOSITIONS DIVERSES</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Chacune des clauses de</w:t>
      </w:r>
      <w:r>
        <w:rPr>
          <w:rFonts w:ascii="Calibri" w:eastAsia="Calibri" w:hAnsi="Calibri" w:cs="Calibri"/>
        </w:rPr>
        <w:t xml:space="preserve"> ce Contrat doit être interprétée, dans toute la mesure du possible, de manière à ce qu’elle soit validée au regard du droit qui lui est applicable. Si l’une quelconque des stipulations du présent Contrat se révèle être illégale, nulle ou inopposable par t</w:t>
      </w:r>
      <w:r>
        <w:rPr>
          <w:rFonts w:ascii="Calibri" w:eastAsia="Calibri" w:hAnsi="Calibri" w:cs="Calibri"/>
        </w:rPr>
        <w:t>oute juridiction ou autorité administrative compétente aux termes d’une décision exécutoire, cette stipulation sera réputée non écrite, sans altérer la validité des autres stipulations et sera remplacée par une stipulation valable d’effet équivalent, que l</w:t>
      </w:r>
      <w:r>
        <w:rPr>
          <w:rFonts w:ascii="Calibri" w:eastAsia="Calibri" w:hAnsi="Calibri" w:cs="Calibri"/>
        </w:rPr>
        <w:t xml:space="preserve">es Parties s’engagent à négocier </w:t>
      </w:r>
      <w:r>
        <w:rPr>
          <w:rFonts w:ascii="Calibri" w:eastAsia="Calibri" w:hAnsi="Calibri" w:cs="Calibri"/>
        </w:rPr>
        <w:lastRenderedPageBreak/>
        <w:t>de bonne foi, et telles que les Parties en seraient convenues si elles avaient connu l’illicéité, la nullité ou l’inopposabilité de ladite stipulation.</w:t>
      </w:r>
    </w:p>
    <w:p w:rsidR="00A77427" w:rsidRDefault="0024437D">
      <w:pPr>
        <w:spacing w:after="0" w:line="240" w:lineRule="auto"/>
        <w:jc w:val="both"/>
      </w:pPr>
      <w:r>
        <w:rPr>
          <w:rFonts w:ascii="Calibri" w:eastAsia="Calibri" w:hAnsi="Calibri" w:cs="Calibri"/>
        </w:rPr>
        <w:t>Le fait pour une Partie de ne pas se prévaloir d’une disposition quelco</w:t>
      </w:r>
      <w:r>
        <w:rPr>
          <w:rFonts w:ascii="Calibri" w:eastAsia="Calibri" w:hAnsi="Calibri" w:cs="Calibri"/>
        </w:rPr>
        <w:t>nque du présent Contrat ne vaudra en aucun cas renonciation à son droit d’exiger le respect de chacune de ses clauses et conditions.</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ARTICLE 14 RESILIATION DU CONTRAT POUR MANQUEMENT</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En cas de manquement à une obligation essentielle par l'une des Partie</w:t>
      </w:r>
      <w:r>
        <w:rPr>
          <w:rFonts w:ascii="Calibri" w:eastAsia="Calibri" w:hAnsi="Calibri" w:cs="Calibri"/>
        </w:rPr>
        <w:t xml:space="preserve">s, le présent Contrat pourra être résilié par l’autre Partie, au moyen d’une lettre recommandée avec accusé de réception, 15 jours après </w:t>
      </w:r>
      <w:proofErr w:type="gramStart"/>
      <w:r>
        <w:rPr>
          <w:rFonts w:ascii="Calibri" w:eastAsia="Calibri" w:hAnsi="Calibri" w:cs="Calibri"/>
        </w:rPr>
        <w:t>mise</w:t>
      </w:r>
      <w:proofErr w:type="gramEnd"/>
      <w:r>
        <w:rPr>
          <w:rFonts w:ascii="Calibri" w:eastAsia="Calibri" w:hAnsi="Calibri" w:cs="Calibri"/>
        </w:rPr>
        <w:t xml:space="preserve"> en demeure restée infructueuse, et sans préjudice de toute action en dommages et intérêts.</w:t>
      </w:r>
    </w:p>
    <w:p w:rsidR="00A77427" w:rsidRDefault="0024437D">
      <w:pPr>
        <w:spacing w:after="0" w:line="240" w:lineRule="auto"/>
        <w:jc w:val="both"/>
      </w:pPr>
    </w:p>
    <w:p w:rsidR="00A77427" w:rsidRDefault="0024437D">
      <w:pPr>
        <w:spacing w:after="0" w:line="240" w:lineRule="auto"/>
      </w:pPr>
    </w:p>
    <w:p w:rsidR="00A77427" w:rsidRDefault="0024437D">
      <w:pPr>
        <w:spacing w:after="0" w:line="240" w:lineRule="auto"/>
      </w:pPr>
      <w:r>
        <w:rPr>
          <w:rFonts w:ascii="Calibri" w:eastAsia="Calibri" w:hAnsi="Calibri" w:cs="Calibri"/>
          <w:b/>
          <w:bCs/>
          <w:u w:val="single"/>
        </w:rPr>
        <w:t xml:space="preserve">ARTICLE 15 DROIT </w:t>
      </w:r>
      <w:r>
        <w:rPr>
          <w:rFonts w:ascii="Calibri" w:eastAsia="Calibri" w:hAnsi="Calibri" w:cs="Calibri"/>
          <w:b/>
          <w:bCs/>
          <w:u w:val="single"/>
        </w:rPr>
        <w:t>APPLICABLE – JURIDICTIONS COMPETENTES</w:t>
      </w:r>
    </w:p>
    <w:p w:rsidR="00A77427" w:rsidRDefault="0024437D">
      <w:pPr>
        <w:spacing w:after="0" w:line="240" w:lineRule="auto"/>
      </w:pPr>
    </w:p>
    <w:p w:rsidR="00A77427" w:rsidRDefault="0024437D">
      <w:pPr>
        <w:spacing w:after="0" w:line="240" w:lineRule="auto"/>
        <w:jc w:val="both"/>
      </w:pPr>
      <w:r>
        <w:rPr>
          <w:rFonts w:ascii="Calibri" w:eastAsia="Calibri" w:hAnsi="Calibri" w:cs="Calibri"/>
        </w:rPr>
        <w:t>Le présent Contrat est régi par le droit français.</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En application des articles L 611-1 et suivants du Code de la consommation, le Client a le droit de recourir gratuitement (sauf éventuels frais d’avocat et d’experti</w:t>
      </w:r>
      <w:r>
        <w:rPr>
          <w:rFonts w:ascii="Calibri" w:eastAsia="Calibri" w:hAnsi="Calibri" w:cs="Calibri"/>
        </w:rPr>
        <w:t>se) à un médiateur de la consommation en vue de la résolution amiable d’un litige l’opposant au Prestataire.</w:t>
      </w:r>
    </w:p>
    <w:p w:rsidR="007C0FE6" w:rsidRDefault="0024437D">
      <w:pPr>
        <w:spacing w:after="0" w:line="240" w:lineRule="auto"/>
        <w:jc w:val="both"/>
        <w:rPr>
          <w:rFonts w:ascii="Calibri" w:eastAsia="Calibri" w:hAnsi="Calibri" w:cs="Calibri"/>
        </w:rPr>
      </w:pPr>
      <w:r>
        <w:rPr>
          <w:rFonts w:ascii="Calibri" w:eastAsia="Calibri" w:hAnsi="Calibri" w:cs="Calibri"/>
        </w:rPr>
        <w:t xml:space="preserve">Le Prestataire adhère au service du médiateur dont les coordonnées sont les suivantes : </w:t>
      </w:r>
    </w:p>
    <w:p w:rsidR="007C0FE6" w:rsidRDefault="007C0FE6">
      <w:pPr>
        <w:spacing w:after="0" w:line="240" w:lineRule="auto"/>
        <w:jc w:val="both"/>
        <w:rPr>
          <w:rFonts w:ascii="Calibri" w:eastAsia="Calibri" w:hAnsi="Calibri" w:cs="Calibri"/>
        </w:rPr>
      </w:pPr>
    </w:p>
    <w:p w:rsidR="00A77427" w:rsidRDefault="0024437D">
      <w:pPr>
        <w:spacing w:after="0" w:line="240" w:lineRule="auto"/>
        <w:jc w:val="both"/>
      </w:pPr>
      <w:r>
        <w:rPr>
          <w:rFonts w:ascii="Calibri" w:eastAsia="Calibri" w:hAnsi="Calibri" w:cs="Calibri"/>
        </w:rPr>
        <w:t>CNPM</w:t>
      </w:r>
    </w:p>
    <w:p w:rsidR="00A77427" w:rsidRDefault="0024437D">
      <w:pPr>
        <w:spacing w:after="0" w:line="240" w:lineRule="auto"/>
        <w:jc w:val="both"/>
      </w:pPr>
      <w:r>
        <w:rPr>
          <w:rFonts w:ascii="Calibri" w:eastAsia="Calibri" w:hAnsi="Calibri" w:cs="Calibri"/>
        </w:rPr>
        <w:t>27, avenue de la Libération</w:t>
      </w:r>
    </w:p>
    <w:p w:rsidR="00A77427" w:rsidRDefault="0024437D">
      <w:pPr>
        <w:spacing w:after="0" w:line="240" w:lineRule="auto"/>
        <w:jc w:val="both"/>
      </w:pPr>
      <w:r>
        <w:rPr>
          <w:rFonts w:ascii="Calibri" w:eastAsia="Calibri" w:hAnsi="Calibri" w:cs="Calibri"/>
        </w:rPr>
        <w:t>42400 Saint-Chamond</w:t>
      </w:r>
    </w:p>
    <w:p w:rsidR="00A77427" w:rsidRDefault="0024437D">
      <w:pPr>
        <w:spacing w:after="0" w:line="240" w:lineRule="auto"/>
        <w:jc w:val="both"/>
      </w:pPr>
      <w:proofErr w:type="gramStart"/>
      <w:r>
        <w:rPr>
          <w:rFonts w:ascii="Calibri" w:eastAsia="Calibri" w:hAnsi="Calibri" w:cs="Calibri"/>
        </w:rPr>
        <w:t>tel</w:t>
      </w:r>
      <w:proofErr w:type="gramEnd"/>
      <w:r>
        <w:rPr>
          <w:rFonts w:ascii="Calibri" w:eastAsia="Calibri" w:hAnsi="Calibri" w:cs="Calibri"/>
        </w:rPr>
        <w:t xml:space="preserve">: </w:t>
      </w:r>
      <w:r>
        <w:rPr>
          <w:rFonts w:ascii="Calibri" w:eastAsia="Calibri" w:hAnsi="Calibri" w:cs="Calibri"/>
        </w:rPr>
        <w:t>09 88 30 27 72.</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Après démarche préalable écrite du Client auprès du Prestataire restée infructueuse, le service du médiateur peut être saisi pour tout litige de consommation dont le règlement n’aurait pas abouti.</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 xml:space="preserve">Depuis le 15 février 2016, la plateforme </w:t>
      </w:r>
      <w:r>
        <w:rPr>
          <w:rFonts w:ascii="Calibri" w:eastAsia="Calibri" w:hAnsi="Calibri" w:cs="Calibri"/>
        </w:rPr>
        <w:t>en ligne de règlement amiable des litiges de la Commission européenne est ouverte au public. Tout consommateur qui rencontre un litige avec une entreprise située sur le territoire de l’Union a la possibilité de déposer une demande de médiation par le biais</w:t>
      </w:r>
      <w:r>
        <w:rPr>
          <w:rFonts w:ascii="Calibri" w:eastAsia="Calibri" w:hAnsi="Calibri" w:cs="Calibri"/>
        </w:rPr>
        <w:t xml:space="preserve"> de cette plateforme européenne. Le Client peut consulter également le site internet de la Commission européenne dédié à la médiation de la consommation :</w:t>
      </w:r>
    </w:p>
    <w:p w:rsidR="00A77427" w:rsidRDefault="0024437D">
      <w:pPr>
        <w:spacing w:after="0" w:line="240" w:lineRule="auto"/>
        <w:jc w:val="both"/>
      </w:pPr>
      <w:r>
        <w:rPr>
          <w:rFonts w:ascii="Calibri" w:eastAsia="Calibri" w:hAnsi="Calibri" w:cs="Calibri"/>
        </w:rPr>
        <w:t>https://ec.europa.eu/consumers/odr/main/index.cfm?event=main.home.show&amp;amp;lng=FR</w:t>
      </w:r>
    </w:p>
    <w:p w:rsidR="00A77427" w:rsidRDefault="0024437D">
      <w:pPr>
        <w:spacing w:after="0" w:line="240" w:lineRule="auto"/>
        <w:jc w:val="both"/>
      </w:pPr>
    </w:p>
    <w:p w:rsidR="00A77427" w:rsidRDefault="0024437D">
      <w:pPr>
        <w:spacing w:after="0" w:line="240" w:lineRule="auto"/>
        <w:jc w:val="both"/>
      </w:pPr>
      <w:r>
        <w:rPr>
          <w:rFonts w:ascii="Calibri" w:eastAsia="Calibri" w:hAnsi="Calibri" w:cs="Calibri"/>
        </w:rPr>
        <w:t xml:space="preserve">En cas de litige </w:t>
      </w:r>
      <w:r>
        <w:rPr>
          <w:rFonts w:ascii="Calibri" w:eastAsia="Calibri" w:hAnsi="Calibri" w:cs="Calibri"/>
        </w:rPr>
        <w:t>avec un Client, non réglé amiablement, la compétence expresse est attribuée au tribunal du lieu de résidence du défendeur, conformément à l’article 42 du Code de procédure civile.</w:t>
      </w:r>
    </w:p>
    <w:p w:rsidR="00A77427" w:rsidRDefault="0024437D">
      <w:pPr>
        <w:spacing w:after="0" w:line="240" w:lineRule="auto"/>
        <w:jc w:val="both"/>
      </w:pPr>
    </w:p>
    <w:p w:rsidR="00A77427" w:rsidRDefault="0024437D">
      <w:pPr>
        <w:spacing w:after="0" w:line="240" w:lineRule="auto"/>
        <w:jc w:val="both"/>
      </w:pPr>
    </w:p>
    <w:p w:rsidR="00A77427" w:rsidRDefault="0024437D">
      <w:pPr>
        <w:spacing w:after="0" w:line="240" w:lineRule="auto"/>
        <w:jc w:val="both"/>
      </w:pPr>
    </w:p>
    <w:p w:rsidR="00A77427" w:rsidRDefault="0024437D">
      <w:pPr>
        <w:spacing w:after="0" w:line="240" w:lineRule="auto"/>
        <w:jc w:val="both"/>
      </w:pPr>
    </w:p>
    <w:p w:rsidR="00A02F19" w:rsidRDefault="00A02F19"/>
    <w:sectPr w:rsidR="00A02F19" w:rsidSect="00A02F1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37D" w:rsidRDefault="0024437D" w:rsidP="00FE140D">
      <w:pPr>
        <w:spacing w:after="0" w:line="240" w:lineRule="auto"/>
      </w:pPr>
      <w:r>
        <w:separator/>
      </w:r>
    </w:p>
  </w:endnote>
  <w:endnote w:type="continuationSeparator" w:id="0">
    <w:p w:rsidR="0024437D" w:rsidRDefault="0024437D" w:rsidP="00FE1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2443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27" w:rsidRDefault="0024437D">
    <w:pPr>
      <w:spacing w:after="0" w:line="240" w:lineRule="auto"/>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2443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37D" w:rsidRDefault="0024437D" w:rsidP="00FE140D">
      <w:pPr>
        <w:spacing w:after="0" w:line="240" w:lineRule="auto"/>
      </w:pPr>
      <w:r>
        <w:separator/>
      </w:r>
    </w:p>
  </w:footnote>
  <w:footnote w:type="continuationSeparator" w:id="0">
    <w:p w:rsidR="0024437D" w:rsidRDefault="0024437D" w:rsidP="00FE140D">
      <w:pPr>
        <w:spacing w:after="0" w:line="240" w:lineRule="auto"/>
      </w:pPr>
      <w:r>
        <w:continuationSeparator/>
      </w:r>
    </w:p>
  </w:footnote>
</w:footnotes>
</file>

<file path=word/footnotes1.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2443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24437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2443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A94AF2"/>
    <w:rsid w:val="0024437D"/>
    <w:rsid w:val="007C0FE6"/>
    <w:rsid w:val="00A02F19"/>
    <w:rsid w:val="00A94AF2"/>
    <w:rsid w:val="00FE14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notes" Target="footnotes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2353</Words>
  <Characters>12942</Characters>
  <Application>Microsoft Office Word</Application>
  <DocSecurity>0</DocSecurity>
  <Lines>107</Lines>
  <Paragraphs>30</Paragraphs>
  <ScaleCrop>false</ScaleCrop>
  <Company>officegen</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Générales de Vente (pour vos clients)</dc:title>
  <dc:creator>officegen</dc:creator>
  <cp:lastModifiedBy>Utilisateur</cp:lastModifiedBy>
  <cp:revision>2</cp:revision>
  <cp:lastPrinted>2024-04-17T12:47:00Z</cp:lastPrinted>
  <dcterms:created xsi:type="dcterms:W3CDTF">2024-04-17T14:21:00Z</dcterms:created>
  <dcterms:modified xsi:type="dcterms:W3CDTF">2024-04-17T12:47:00Z</dcterms:modified>
</cp:coreProperties>
</file>